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E8" w:rsidRPr="003D0AE0" w:rsidRDefault="000B3AE8" w:rsidP="000B3AE8">
      <w:pPr>
        <w:tabs>
          <w:tab w:val="left" w:pos="1134"/>
        </w:tabs>
        <w:rPr>
          <w:lang w:val="sr-Cyrl-CS"/>
        </w:rPr>
      </w:pPr>
      <w:r w:rsidRPr="003D0AE0">
        <w:rPr>
          <w:lang w:val="sr-Cyrl-CS"/>
        </w:rPr>
        <w:t>РЕПУБЛИКА СРБИЈА</w:t>
      </w:r>
    </w:p>
    <w:p w:rsidR="000B3AE8" w:rsidRPr="003D0AE0" w:rsidRDefault="000B3AE8" w:rsidP="000B3AE8">
      <w:pPr>
        <w:rPr>
          <w:lang w:val="sr-Cyrl-CS"/>
        </w:rPr>
      </w:pPr>
      <w:r w:rsidRPr="003D0AE0">
        <w:rPr>
          <w:lang w:val="sr-Cyrl-CS"/>
        </w:rPr>
        <w:t>НАРОДНА СКУПШТИНА</w:t>
      </w:r>
    </w:p>
    <w:p w:rsidR="000B3AE8" w:rsidRPr="003D0AE0" w:rsidRDefault="000B3AE8" w:rsidP="000B3AE8">
      <w:pPr>
        <w:rPr>
          <w:lang w:val="sr-Cyrl-CS"/>
        </w:rPr>
      </w:pPr>
      <w:r w:rsidRPr="003D0AE0">
        <w:rPr>
          <w:lang w:val="sr-Cyrl-CS"/>
        </w:rPr>
        <w:t xml:space="preserve">Одбор за уставна питања </w:t>
      </w:r>
    </w:p>
    <w:p w:rsidR="000B3AE8" w:rsidRPr="003D0AE0" w:rsidRDefault="000B3AE8" w:rsidP="000B3AE8">
      <w:pPr>
        <w:rPr>
          <w:lang w:val="sr-Cyrl-CS"/>
        </w:rPr>
      </w:pPr>
      <w:r w:rsidRPr="003D0AE0">
        <w:rPr>
          <w:lang w:val="sr-Cyrl-CS"/>
        </w:rPr>
        <w:t>и законодавство</w:t>
      </w:r>
    </w:p>
    <w:p w:rsidR="000B3AE8" w:rsidRPr="003D0AE0" w:rsidRDefault="000B3AE8" w:rsidP="000B3AE8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3D0AE0">
        <w:rPr>
          <w:rFonts w:ascii="Times New Roman" w:hAnsi="Times New Roman"/>
          <w:sz w:val="24"/>
          <w:szCs w:val="24"/>
          <w:lang w:val="sr-Cyrl-CS"/>
        </w:rPr>
        <w:t>04 Број:</w:t>
      </w:r>
      <w:r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D0AE0">
        <w:rPr>
          <w:rFonts w:ascii="Times New Roman" w:hAnsi="Times New Roman"/>
          <w:sz w:val="24"/>
          <w:szCs w:val="24"/>
        </w:rPr>
        <w:t>06-2/</w:t>
      </w:r>
      <w:r w:rsidR="0063305E" w:rsidRPr="003D0AE0">
        <w:rPr>
          <w:rFonts w:ascii="Times New Roman" w:hAnsi="Times New Roman"/>
          <w:sz w:val="24"/>
          <w:szCs w:val="24"/>
        </w:rPr>
        <w:t>28-20</w:t>
      </w:r>
    </w:p>
    <w:p w:rsidR="000B3AE8" w:rsidRPr="003D0AE0" w:rsidRDefault="0063305E" w:rsidP="000B3AE8">
      <w:pPr>
        <w:rPr>
          <w:lang w:val="sr-Cyrl-RS"/>
        </w:rPr>
      </w:pPr>
      <w:r w:rsidRPr="003D0AE0">
        <w:rPr>
          <w:lang w:val="sr-Cyrl-RS"/>
        </w:rPr>
        <w:t>31. јануар 2020. године</w:t>
      </w:r>
    </w:p>
    <w:p w:rsidR="000B3AE8" w:rsidRPr="003D0AE0" w:rsidRDefault="000B3AE8" w:rsidP="000B3AE8">
      <w:pPr>
        <w:rPr>
          <w:lang w:val="en-US"/>
        </w:rPr>
      </w:pPr>
      <w:r w:rsidRPr="003D0AE0">
        <w:rPr>
          <w:lang w:val="sr-Cyrl-CS"/>
        </w:rPr>
        <w:t>Б е о г р а д</w:t>
      </w:r>
    </w:p>
    <w:p w:rsidR="000B3AE8" w:rsidRPr="003D0AE0" w:rsidRDefault="000B3AE8" w:rsidP="000B3AE8">
      <w:pPr>
        <w:rPr>
          <w:lang w:val="en-US"/>
        </w:rPr>
      </w:pPr>
    </w:p>
    <w:p w:rsidR="0063305E" w:rsidRPr="003D0AE0" w:rsidRDefault="0063305E" w:rsidP="000B3AE8">
      <w:pPr>
        <w:rPr>
          <w:lang w:val="en-US"/>
        </w:rPr>
      </w:pPr>
    </w:p>
    <w:p w:rsidR="00EC69DD" w:rsidRPr="003D0AE0" w:rsidRDefault="00EC69DD" w:rsidP="000B3AE8">
      <w:pPr>
        <w:rPr>
          <w:lang w:val="en-US"/>
        </w:rPr>
      </w:pPr>
    </w:p>
    <w:p w:rsidR="000B3AE8" w:rsidRPr="003D0AE0" w:rsidRDefault="000B3AE8" w:rsidP="00EC69DD">
      <w:pPr>
        <w:jc w:val="center"/>
        <w:rPr>
          <w:lang w:val="en-US"/>
        </w:rPr>
      </w:pPr>
      <w:r w:rsidRPr="003D0AE0">
        <w:rPr>
          <w:lang w:val="sr-Cyrl-CS"/>
        </w:rPr>
        <w:t>З А П И С Н И К</w:t>
      </w:r>
    </w:p>
    <w:p w:rsidR="00EC69DD" w:rsidRPr="003D0AE0" w:rsidRDefault="00CF0E22" w:rsidP="00EC69DD">
      <w:pPr>
        <w:tabs>
          <w:tab w:val="left" w:pos="1134"/>
        </w:tabs>
        <w:jc w:val="center"/>
        <w:rPr>
          <w:lang w:val="sr-Cyrl-CS"/>
        </w:rPr>
      </w:pPr>
      <w:r w:rsidRPr="003D0AE0">
        <w:rPr>
          <w:lang w:val="en-US"/>
        </w:rPr>
        <w:t>1</w:t>
      </w:r>
      <w:r w:rsidR="0063305E" w:rsidRPr="003D0AE0">
        <w:rPr>
          <w:lang w:val="sr-Cyrl-RS"/>
        </w:rPr>
        <w:t>42</w:t>
      </w:r>
      <w:r w:rsidR="000B3AE8" w:rsidRPr="003D0AE0">
        <w:rPr>
          <w:lang w:val="sr-Cyrl-RS"/>
        </w:rPr>
        <w:t>.</w:t>
      </w:r>
      <w:r w:rsidR="000B3AE8" w:rsidRPr="003D0AE0">
        <w:rPr>
          <w:lang w:val="sr-Cyrl-CS"/>
        </w:rPr>
        <w:t xml:space="preserve"> СЕДНИЦЕ ОДБОРА ЗА УСТАВНА ПИТАЊА И ЗАКОНОДАВСТВО </w:t>
      </w:r>
    </w:p>
    <w:p w:rsidR="0063305E" w:rsidRPr="003D0AE0" w:rsidRDefault="000B3AE8" w:rsidP="0063305E">
      <w:pPr>
        <w:tabs>
          <w:tab w:val="left" w:pos="1134"/>
        </w:tabs>
        <w:jc w:val="center"/>
        <w:rPr>
          <w:lang w:val="sr-Cyrl-CS"/>
        </w:rPr>
      </w:pPr>
      <w:r w:rsidRPr="003D0AE0">
        <w:rPr>
          <w:lang w:val="sr-Cyrl-CS"/>
        </w:rPr>
        <w:t xml:space="preserve">НАРОДНЕ СКУПШТИНЕ, ОДРЖАНЕ </w:t>
      </w:r>
      <w:r w:rsidR="0063305E" w:rsidRPr="003D0AE0">
        <w:rPr>
          <w:lang w:val="sr-Cyrl-RS"/>
        </w:rPr>
        <w:t>31. ЈАНУАРА 2020</w:t>
      </w:r>
      <w:r w:rsidRPr="003D0AE0">
        <w:rPr>
          <w:lang w:val="sr-Cyrl-CS"/>
        </w:rPr>
        <w:t>. ГОДИНЕ</w:t>
      </w:r>
    </w:p>
    <w:p w:rsidR="0063305E" w:rsidRPr="003D0AE0" w:rsidRDefault="0063305E" w:rsidP="0063305E">
      <w:pPr>
        <w:tabs>
          <w:tab w:val="left" w:pos="1134"/>
        </w:tabs>
        <w:jc w:val="center"/>
        <w:rPr>
          <w:lang w:val="sr-Cyrl-CS"/>
        </w:rPr>
      </w:pPr>
    </w:p>
    <w:p w:rsidR="0063305E" w:rsidRPr="003D0AE0" w:rsidRDefault="0063305E" w:rsidP="0063305E">
      <w:pPr>
        <w:tabs>
          <w:tab w:val="left" w:pos="1134"/>
        </w:tabs>
        <w:jc w:val="center"/>
        <w:rPr>
          <w:lang w:val="sr-Cyrl-CS"/>
        </w:rPr>
      </w:pPr>
    </w:p>
    <w:p w:rsidR="007E7421" w:rsidRPr="003D0AE0" w:rsidRDefault="000B3AE8" w:rsidP="007E742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0AE0">
        <w:rPr>
          <w:rFonts w:ascii="Times New Roman" w:hAnsi="Times New Roman"/>
          <w:sz w:val="24"/>
          <w:szCs w:val="24"/>
        </w:rPr>
        <w:t xml:space="preserve">Седница је почела </w:t>
      </w:r>
      <w:r w:rsidRPr="003D0AE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>11.05</w:t>
      </w:r>
      <w:r w:rsidRPr="003D0AE0">
        <w:rPr>
          <w:rFonts w:ascii="Times New Roman" w:hAnsi="Times New Roman"/>
          <w:sz w:val="24"/>
          <w:szCs w:val="24"/>
        </w:rPr>
        <w:t xml:space="preserve"> часова.</w:t>
      </w:r>
    </w:p>
    <w:p w:rsidR="007E7421" w:rsidRPr="003D0AE0" w:rsidRDefault="000B3AE8" w:rsidP="007E7421">
      <w:pPr>
        <w:pStyle w:val="NoSpacing"/>
        <w:ind w:firstLine="1134"/>
        <w:jc w:val="both"/>
        <w:rPr>
          <w:rFonts w:ascii="Times New Roman" w:hAnsi="Times New Roman"/>
          <w:sz w:val="24"/>
          <w:szCs w:val="24"/>
        </w:rPr>
      </w:pPr>
      <w:r w:rsidRPr="003D0AE0">
        <w:rPr>
          <w:rFonts w:ascii="Times New Roman" w:hAnsi="Times New Roman"/>
          <w:sz w:val="24"/>
          <w:szCs w:val="24"/>
        </w:rPr>
        <w:t xml:space="preserve">Седницом је председавао </w:t>
      </w:r>
      <w:r w:rsidRPr="003D0AE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3D0AE0">
        <w:rPr>
          <w:rFonts w:ascii="Times New Roman" w:hAnsi="Times New Roman"/>
          <w:sz w:val="24"/>
          <w:szCs w:val="24"/>
        </w:rPr>
        <w:t>, председник Одбора.</w:t>
      </w:r>
    </w:p>
    <w:p w:rsidR="007E7421" w:rsidRPr="003D0AE0" w:rsidRDefault="007530F4" w:rsidP="007E7421">
      <w:pPr>
        <w:pStyle w:val="NoSpacing"/>
        <w:ind w:firstLine="1134"/>
        <w:jc w:val="both"/>
        <w:rPr>
          <w:rFonts w:ascii="Times New Roman" w:hAnsi="Times New Roman"/>
          <w:sz w:val="24"/>
          <w:szCs w:val="24"/>
        </w:rPr>
      </w:pPr>
      <w:r w:rsidRPr="003D0AE0">
        <w:rPr>
          <w:rFonts w:ascii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 w:rsidRPr="003D0AE0">
        <w:rPr>
          <w:rFonts w:ascii="Times New Roman" w:hAnsi="Times New Roman"/>
          <w:sz w:val="24"/>
          <w:szCs w:val="24"/>
        </w:rPr>
        <w:t>:</w:t>
      </w:r>
      <w:r w:rsidRPr="003D0AE0">
        <w:rPr>
          <w:rFonts w:ascii="Times New Roman" w:hAnsi="Times New Roman"/>
          <w:sz w:val="24"/>
          <w:szCs w:val="24"/>
          <w:lang w:val="sr-Cyrl-RS"/>
        </w:rPr>
        <w:t xml:space="preserve"> Бојан Торбица</w:t>
      </w:r>
      <w:r w:rsidRPr="003D0AE0">
        <w:rPr>
          <w:rFonts w:ascii="Times New Roman" w:hAnsi="Times New Roman"/>
          <w:sz w:val="24"/>
          <w:szCs w:val="24"/>
        </w:rPr>
        <w:t>,</w:t>
      </w:r>
      <w:r w:rsidR="00DF220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D0AE0">
        <w:rPr>
          <w:rFonts w:ascii="Times New Roman" w:hAnsi="Times New Roman"/>
          <w:sz w:val="24"/>
          <w:szCs w:val="24"/>
          <w:lang w:val="sr-Cyrl-RS"/>
        </w:rPr>
        <w:t xml:space="preserve">Србислав Филиповић, Весна Марковић, Александра Мајкић, 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>Петар Петровић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3D0AE0">
        <w:rPr>
          <w:rFonts w:ascii="Times New Roman" w:hAnsi="Times New Roman"/>
          <w:sz w:val="24"/>
          <w:szCs w:val="24"/>
          <w:lang w:val="sr-Cyrl-RS"/>
        </w:rPr>
        <w:t>Балинт Пастор</w:t>
      </w:r>
      <w:r w:rsidRPr="003D0AE0">
        <w:rPr>
          <w:rFonts w:ascii="Times New Roman" w:hAnsi="Times New Roman"/>
          <w:sz w:val="24"/>
          <w:szCs w:val="24"/>
        </w:rPr>
        <w:t xml:space="preserve">, 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Неђо Јовановић, 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>Живан Ђуришић, заменик члана и Милена Ћорилић, заменик члана.</w:t>
      </w:r>
    </w:p>
    <w:p w:rsidR="007E7421" w:rsidRPr="003D0AE0" w:rsidRDefault="007530F4" w:rsidP="007E7421">
      <w:pPr>
        <w:pStyle w:val="NoSpacing"/>
        <w:ind w:firstLine="1134"/>
        <w:jc w:val="both"/>
        <w:rPr>
          <w:rFonts w:ascii="Times New Roman" w:hAnsi="Times New Roman"/>
          <w:sz w:val="24"/>
          <w:szCs w:val="24"/>
        </w:rPr>
      </w:pPr>
      <w:r w:rsidRPr="003D0AE0">
        <w:rPr>
          <w:rFonts w:ascii="Times New Roman" w:hAnsi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Крсто Јањушевић, </w:t>
      </w:r>
      <w:r w:rsidRPr="003D0AE0">
        <w:rPr>
          <w:rFonts w:ascii="Times New Roman" w:hAnsi="Times New Roman"/>
          <w:sz w:val="24"/>
          <w:szCs w:val="24"/>
          <w:lang w:val="sr-Cyrl-RS"/>
        </w:rPr>
        <w:t>Бајро Гегић,</w:t>
      </w:r>
      <w:r w:rsidR="00D7523A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D0AE0">
        <w:rPr>
          <w:rFonts w:ascii="Times New Roman" w:hAnsi="Times New Roman"/>
          <w:sz w:val="24"/>
          <w:szCs w:val="24"/>
          <w:lang w:val="sr-Cyrl-RS"/>
        </w:rPr>
        <w:t xml:space="preserve">Гордана Чомић, Дејан Шулкић, 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Весна Николић Вукајловић, </w:t>
      </w:r>
      <w:r w:rsidRPr="003D0AE0">
        <w:rPr>
          <w:rFonts w:ascii="Times New Roman" w:hAnsi="Times New Roman"/>
          <w:sz w:val="24"/>
          <w:szCs w:val="24"/>
          <w:lang w:val="sr-Cyrl-RS"/>
        </w:rPr>
        <w:t>Љупка  Михајловска и Вјерица</w:t>
      </w:r>
      <w:r w:rsidRPr="003D0AE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3D0AE0">
        <w:rPr>
          <w:rFonts w:ascii="Times New Roman" w:hAnsi="Times New Roman"/>
          <w:sz w:val="24"/>
          <w:szCs w:val="24"/>
          <w:lang w:val="sr-Cyrl-RS"/>
        </w:rPr>
        <w:t>Радета.</w:t>
      </w:r>
    </w:p>
    <w:p w:rsidR="00D67648" w:rsidRPr="003D0AE0" w:rsidRDefault="00D67648" w:rsidP="007E7421">
      <w:pPr>
        <w:pStyle w:val="NoSpacing"/>
        <w:ind w:firstLine="1134"/>
        <w:jc w:val="both"/>
        <w:rPr>
          <w:rFonts w:ascii="Times New Roman" w:hAnsi="Times New Roman"/>
          <w:sz w:val="24"/>
          <w:szCs w:val="24"/>
        </w:rPr>
      </w:pPr>
      <w:r w:rsidRPr="003D0AE0">
        <w:rPr>
          <w:rFonts w:ascii="Times New Roman" w:hAnsi="Times New Roman"/>
          <w:sz w:val="24"/>
          <w:szCs w:val="24"/>
          <w:lang w:val="sr-Cyrl-RS"/>
        </w:rPr>
        <w:t>На предлог председника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>, Одбор је</w:t>
      </w:r>
      <w:r w:rsidRPr="003D0AE0">
        <w:rPr>
          <w:rFonts w:ascii="Times New Roman" w:hAnsi="Times New Roman"/>
          <w:sz w:val="24"/>
          <w:szCs w:val="24"/>
          <w:lang w:val="sr-Cyrl-RS"/>
        </w:rPr>
        <w:t xml:space="preserve"> једногласно (10 гласова за) 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>усвојио</w:t>
      </w:r>
      <w:r w:rsidRPr="003D0AE0">
        <w:rPr>
          <w:rFonts w:ascii="Times New Roman" w:hAnsi="Times New Roman"/>
          <w:sz w:val="24"/>
          <w:szCs w:val="24"/>
          <w:lang w:val="sr-Cyrl-RS"/>
        </w:rPr>
        <w:t xml:space="preserve"> предложен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>и</w:t>
      </w:r>
      <w:r w:rsidRPr="003D0AE0">
        <w:rPr>
          <w:rFonts w:ascii="Times New Roman" w:hAnsi="Times New Roman"/>
          <w:sz w:val="24"/>
          <w:szCs w:val="24"/>
          <w:lang w:val="sr-Cyrl-RS"/>
        </w:rPr>
        <w:t xml:space="preserve"> дневни ред</w:t>
      </w:r>
      <w:r w:rsidRPr="003D0AE0">
        <w:rPr>
          <w:rFonts w:ascii="Times New Roman" w:hAnsi="Times New Roman"/>
          <w:sz w:val="24"/>
          <w:szCs w:val="24"/>
        </w:rPr>
        <w:t>.</w:t>
      </w:r>
      <w:r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B3AE8" w:rsidRPr="003D0AE0" w:rsidRDefault="000B3AE8" w:rsidP="00EC69DD">
      <w:pPr>
        <w:jc w:val="both"/>
        <w:rPr>
          <w:lang w:val="sr-Cyrl-RS"/>
        </w:rPr>
      </w:pPr>
      <w:r w:rsidRPr="003D0AE0">
        <w:rPr>
          <w:lang w:val="sr-Cyrl-RS"/>
        </w:rPr>
        <w:t xml:space="preserve">  </w:t>
      </w:r>
      <w:r w:rsidRPr="003D0AE0">
        <w:rPr>
          <w:lang w:val="en-US"/>
        </w:rPr>
        <w:t xml:space="preserve">              </w:t>
      </w:r>
    </w:p>
    <w:p w:rsidR="00EC69DD" w:rsidRPr="003D0AE0" w:rsidRDefault="000B3AE8" w:rsidP="00EC69DD">
      <w:pPr>
        <w:tabs>
          <w:tab w:val="left" w:pos="1080"/>
          <w:tab w:val="right" w:pos="7200"/>
          <w:tab w:val="right" w:pos="8640"/>
        </w:tabs>
        <w:jc w:val="center"/>
        <w:rPr>
          <w:b/>
          <w:lang w:val="ru-RU"/>
        </w:rPr>
      </w:pPr>
      <w:bookmarkStart w:id="0" w:name="_GoBack"/>
      <w:r w:rsidRPr="003D0AE0">
        <w:rPr>
          <w:b/>
          <w:lang w:val="ru-RU"/>
        </w:rPr>
        <w:t>Д н е в н и   р е д:</w:t>
      </w:r>
    </w:p>
    <w:bookmarkEnd w:id="0"/>
    <w:p w:rsidR="007E7421" w:rsidRPr="003D0AE0" w:rsidRDefault="007E7421" w:rsidP="0063305E">
      <w:pPr>
        <w:jc w:val="both"/>
        <w:rPr>
          <w:lang w:val="ru-RU"/>
        </w:rPr>
      </w:pPr>
    </w:p>
    <w:p w:rsidR="0063305E" w:rsidRPr="003D0AE0" w:rsidRDefault="0063305E" w:rsidP="007E7421">
      <w:pPr>
        <w:ind w:firstLine="1134"/>
        <w:jc w:val="both"/>
        <w:rPr>
          <w:lang w:val="sr-Cyrl-CS"/>
        </w:rPr>
      </w:pPr>
      <w:r w:rsidRPr="003D0AE0">
        <w:rPr>
          <w:color w:val="000000"/>
          <w:lang w:eastAsia="sr-Cyrl-CS"/>
        </w:rPr>
        <w:t xml:space="preserve">1. </w:t>
      </w:r>
      <w:r w:rsidRPr="003D0AE0">
        <w:rPr>
          <w:lang w:val="sr-Cyrl-CS"/>
        </w:rPr>
        <w:t xml:space="preserve">Разматрање Предлога за доношење аутентичног тумачења члана 48. став 6. Закона о извршењу и обезбеђењу </w:t>
      </w:r>
      <w:r w:rsidRPr="003D0AE0">
        <w:t>(„</w:t>
      </w:r>
      <w:r w:rsidRPr="003D0AE0">
        <w:rPr>
          <w:lang w:val="sr-Cyrl-CS"/>
        </w:rPr>
        <w:t>Службени гласник  РС</w:t>
      </w:r>
      <w:r w:rsidRPr="003D0AE0">
        <w:t xml:space="preserve">“, </w:t>
      </w:r>
      <w:r w:rsidRPr="003D0AE0">
        <w:rPr>
          <w:lang w:val="sr-Cyrl-CS"/>
        </w:rPr>
        <w:t>бр</w:t>
      </w:r>
      <w:r w:rsidRPr="003D0AE0">
        <w:t>. 106/</w:t>
      </w:r>
      <w:r w:rsidRPr="003D0AE0">
        <w:rPr>
          <w:lang w:val="sr-Cyrl-CS"/>
        </w:rPr>
        <w:t>20</w:t>
      </w:r>
      <w:r w:rsidRPr="003D0AE0">
        <w:t>15, 106/</w:t>
      </w:r>
      <w:r w:rsidRPr="003D0AE0">
        <w:rPr>
          <w:lang w:val="sr-Cyrl-CS"/>
        </w:rPr>
        <w:t>20</w:t>
      </w:r>
      <w:r w:rsidRPr="003D0AE0">
        <w:t>16</w:t>
      </w:r>
      <w:r w:rsidRPr="003D0AE0">
        <w:rPr>
          <w:lang w:val="en-US"/>
        </w:rPr>
        <w:t>-</w:t>
      </w:r>
      <w:r w:rsidRPr="003D0AE0">
        <w:rPr>
          <w:lang w:val="sr-Cyrl-CS"/>
        </w:rPr>
        <w:t>аутентично тумачење</w:t>
      </w:r>
      <w:r w:rsidRPr="003D0AE0">
        <w:t>, 113/</w:t>
      </w:r>
      <w:r w:rsidRPr="003D0AE0">
        <w:rPr>
          <w:lang w:val="sr-Cyrl-CS"/>
        </w:rPr>
        <w:t>20</w:t>
      </w:r>
      <w:r w:rsidRPr="003D0AE0">
        <w:t>17</w:t>
      </w:r>
      <w:r w:rsidRPr="003D0AE0">
        <w:rPr>
          <w:lang w:val="sr-Cyrl-CS"/>
        </w:rPr>
        <w:t>-аутентично тумачење и</w:t>
      </w:r>
      <w:r w:rsidRPr="003D0AE0">
        <w:t xml:space="preserve"> 54/2019)</w:t>
      </w:r>
      <w:r w:rsidRPr="003D0AE0">
        <w:rPr>
          <w:lang w:val="sr-Cyrl-CS"/>
        </w:rPr>
        <w:t>, који је поднео народни по</w:t>
      </w:r>
      <w:r w:rsidR="007E7421" w:rsidRPr="003D0AE0">
        <w:rPr>
          <w:lang w:val="sr-Cyrl-CS"/>
        </w:rPr>
        <w:t>сланик др Александар Мартиновић</w:t>
      </w:r>
    </w:p>
    <w:p w:rsidR="007E7421" w:rsidRPr="003D0AE0" w:rsidRDefault="007E7421" w:rsidP="0063305E">
      <w:pPr>
        <w:tabs>
          <w:tab w:val="left" w:pos="1080"/>
          <w:tab w:val="right" w:pos="7200"/>
          <w:tab w:val="right" w:pos="8640"/>
        </w:tabs>
        <w:spacing w:after="120"/>
        <w:jc w:val="both"/>
        <w:rPr>
          <w:color w:val="000000"/>
          <w:lang w:eastAsia="sr-Cyrl-CS"/>
        </w:rPr>
      </w:pPr>
    </w:p>
    <w:p w:rsidR="007E7421" w:rsidRPr="003D0AE0" w:rsidRDefault="00081BFD" w:rsidP="007E7421">
      <w:pPr>
        <w:tabs>
          <w:tab w:val="left" w:pos="1080"/>
          <w:tab w:val="right" w:pos="7200"/>
          <w:tab w:val="right" w:pos="8640"/>
        </w:tabs>
        <w:spacing w:after="240"/>
        <w:ind w:firstLine="1134"/>
        <w:jc w:val="both"/>
        <w:rPr>
          <w:lang w:val="sr-Cyrl-CS"/>
        </w:rPr>
      </w:pPr>
      <w:r w:rsidRPr="003D0AE0">
        <w:rPr>
          <w:rFonts w:eastAsiaTheme="minorHAnsi" w:cs="Arial"/>
          <w:b/>
          <w:bCs/>
          <w:u w:val="single"/>
          <w:lang w:val="sr-Cyrl-RS"/>
        </w:rPr>
        <w:t>Прва</w:t>
      </w:r>
      <w:r w:rsidR="000B3AE8" w:rsidRPr="003D0AE0">
        <w:rPr>
          <w:rFonts w:eastAsiaTheme="minorHAnsi" w:cs="Arial"/>
          <w:b/>
          <w:bCs/>
          <w:u w:val="single"/>
          <w:lang w:val="sr-Cyrl-RS"/>
        </w:rPr>
        <w:t xml:space="preserve"> тачка дневног реда</w:t>
      </w:r>
      <w:r w:rsidR="00EC69DD" w:rsidRPr="003D0AE0">
        <w:rPr>
          <w:rFonts w:eastAsiaTheme="minorHAnsi" w:cs="Arial"/>
          <w:b/>
          <w:bCs/>
          <w:lang w:val="sr-Cyrl-RS"/>
        </w:rPr>
        <w:t>:</w:t>
      </w:r>
      <w:r w:rsidR="00766EAF" w:rsidRPr="003D0AE0">
        <w:rPr>
          <w:lang w:val="sr-Cyrl-CS"/>
        </w:rPr>
        <w:t xml:space="preserve"> </w:t>
      </w:r>
      <w:r w:rsidR="007E7421" w:rsidRPr="003D0AE0">
        <w:rPr>
          <w:lang w:val="sr-Cyrl-CS"/>
        </w:rPr>
        <w:t xml:space="preserve">Разматрање Предлога за доношење аутентичног тумачења члана 48. став 6. Закона о извршењу и обезбеђењу </w:t>
      </w:r>
      <w:r w:rsidR="007E7421" w:rsidRPr="003D0AE0">
        <w:t>(„</w:t>
      </w:r>
      <w:r w:rsidR="007E7421" w:rsidRPr="003D0AE0">
        <w:rPr>
          <w:lang w:val="sr-Cyrl-CS"/>
        </w:rPr>
        <w:t>Службени гласник  РС</w:t>
      </w:r>
      <w:r w:rsidR="007E7421" w:rsidRPr="003D0AE0">
        <w:t xml:space="preserve">“, </w:t>
      </w:r>
      <w:r w:rsidR="007E7421" w:rsidRPr="003D0AE0">
        <w:rPr>
          <w:lang w:val="sr-Cyrl-CS"/>
        </w:rPr>
        <w:t>бр</w:t>
      </w:r>
      <w:r w:rsidR="007E7421" w:rsidRPr="003D0AE0">
        <w:t>. 106/</w:t>
      </w:r>
      <w:r w:rsidR="007E7421" w:rsidRPr="003D0AE0">
        <w:rPr>
          <w:lang w:val="sr-Cyrl-CS"/>
        </w:rPr>
        <w:t>20</w:t>
      </w:r>
      <w:r w:rsidR="007E7421" w:rsidRPr="003D0AE0">
        <w:t>15, 106/</w:t>
      </w:r>
      <w:r w:rsidR="007E7421" w:rsidRPr="003D0AE0">
        <w:rPr>
          <w:lang w:val="sr-Cyrl-CS"/>
        </w:rPr>
        <w:t>20</w:t>
      </w:r>
      <w:r w:rsidR="007E7421" w:rsidRPr="003D0AE0">
        <w:t>16</w:t>
      </w:r>
      <w:r w:rsidR="007E7421" w:rsidRPr="003D0AE0">
        <w:rPr>
          <w:lang w:val="en-US"/>
        </w:rPr>
        <w:t>-</w:t>
      </w:r>
      <w:r w:rsidR="007E7421" w:rsidRPr="003D0AE0">
        <w:rPr>
          <w:lang w:val="sr-Cyrl-CS"/>
        </w:rPr>
        <w:t>аутентично тумачење</w:t>
      </w:r>
      <w:r w:rsidR="007E7421" w:rsidRPr="003D0AE0">
        <w:t xml:space="preserve">, </w:t>
      </w:r>
      <w:r w:rsidR="007E7421" w:rsidRPr="003D0AE0">
        <w:t>113/</w:t>
      </w:r>
      <w:r w:rsidR="007E7421" w:rsidRPr="003D0AE0">
        <w:rPr>
          <w:lang w:val="sr-Cyrl-CS"/>
        </w:rPr>
        <w:t>20</w:t>
      </w:r>
      <w:r w:rsidR="007E7421" w:rsidRPr="003D0AE0">
        <w:t>17</w:t>
      </w:r>
      <w:r w:rsidR="007E7421" w:rsidRPr="003D0AE0">
        <w:rPr>
          <w:lang w:val="sr-Cyrl-CS"/>
        </w:rPr>
        <w:t>-аутентично тумачење и</w:t>
      </w:r>
      <w:r w:rsidR="007E7421" w:rsidRPr="003D0AE0">
        <w:t xml:space="preserve"> 54/2019)</w:t>
      </w:r>
      <w:r w:rsidR="007E7421" w:rsidRPr="003D0AE0">
        <w:rPr>
          <w:lang w:val="sr-Cyrl-CS"/>
        </w:rPr>
        <w:t>, који је поднео народни п</w:t>
      </w:r>
      <w:r w:rsidR="007E7421" w:rsidRPr="003D0AE0">
        <w:rPr>
          <w:lang w:val="sr-Cyrl-CS"/>
        </w:rPr>
        <w:t>осланик др Александар Мартиновић</w:t>
      </w:r>
    </w:p>
    <w:p w:rsidR="007E7421" w:rsidRPr="003D0AE0" w:rsidRDefault="007E7421" w:rsidP="007E7421">
      <w:pPr>
        <w:tabs>
          <w:tab w:val="left" w:pos="1080"/>
          <w:tab w:val="right" w:pos="7200"/>
          <w:tab w:val="right" w:pos="8640"/>
        </w:tabs>
        <w:spacing w:after="120"/>
        <w:ind w:firstLine="1134"/>
        <w:jc w:val="both"/>
        <w:rPr>
          <w:rFonts w:eastAsiaTheme="minorHAnsi" w:cs="Arial"/>
          <w:bCs/>
          <w:lang w:val="sr-Cyrl-RS"/>
        </w:rPr>
      </w:pPr>
      <w:r w:rsidRPr="003D0AE0">
        <w:rPr>
          <w:rFonts w:eastAsiaTheme="minorHAnsi" w:cs="Arial"/>
          <w:bCs/>
          <w:lang w:val="sr-Cyrl-RS"/>
        </w:rPr>
        <w:t>У уводним напоменама председник Одбора је обавестио присутне чланове и заменике чланова Одбора да је Влада, на поднети Предлог</w:t>
      </w:r>
      <w:r w:rsidRPr="003D0AE0">
        <w:rPr>
          <w:lang w:val="sr-Cyrl-CS"/>
        </w:rPr>
        <w:t xml:space="preserve"> </w:t>
      </w:r>
      <w:r w:rsidRPr="003D0AE0">
        <w:rPr>
          <w:lang w:val="sr-Cyrl-CS"/>
        </w:rPr>
        <w:t>за доношење аутентичног тумачења члана 48. став 6. Закона о извршењу и обезбеђењу</w:t>
      </w:r>
      <w:r w:rsidRPr="003D0AE0">
        <w:rPr>
          <w:rFonts w:eastAsiaTheme="minorHAnsi" w:cs="Arial"/>
          <w:bCs/>
          <w:lang w:val="sr-Cyrl-RS"/>
        </w:rPr>
        <w:t xml:space="preserve">, </w:t>
      </w:r>
      <w:r w:rsidRPr="003D0AE0">
        <w:rPr>
          <w:lang w:val="sr-Cyrl-CS"/>
        </w:rPr>
        <w:t>који је поднео народни посланик др Александар Мартиновић</w:t>
      </w:r>
      <w:r w:rsidRPr="003D0AE0">
        <w:rPr>
          <w:lang w:val="sr-Cyrl-CS"/>
        </w:rPr>
        <w:t xml:space="preserve">, дала Мишљење број 011-065/20-1 од 30. јануара 2020. године, којим се предлаже Народној скупштини да Предлог за доношење аутентичног тумачења предметне одредбе прихвати из разлога наведених у образложењу тог предлога. </w:t>
      </w:r>
    </w:p>
    <w:p w:rsidR="007E7421" w:rsidRPr="003D0AE0" w:rsidRDefault="007E7421" w:rsidP="007E7421">
      <w:pPr>
        <w:tabs>
          <w:tab w:val="left" w:pos="1080"/>
          <w:tab w:val="right" w:pos="7200"/>
          <w:tab w:val="right" w:pos="8640"/>
        </w:tabs>
        <w:spacing w:after="120"/>
        <w:ind w:firstLine="1134"/>
        <w:jc w:val="both"/>
        <w:rPr>
          <w:rFonts w:eastAsiaTheme="minorHAnsi" w:cs="Arial"/>
          <w:bCs/>
          <w:lang w:val="sr-Cyrl-RS"/>
        </w:rPr>
      </w:pPr>
      <w:r w:rsidRPr="003D0AE0">
        <w:rPr>
          <w:rFonts w:eastAsiaTheme="minorHAnsi" w:cs="Arial"/>
          <w:bCs/>
          <w:lang w:val="sr-Cyrl-RS"/>
        </w:rPr>
        <w:t>У дискусији су учествовали Неђо Јовановић и Ђорђе Комленски.</w:t>
      </w:r>
    </w:p>
    <w:p w:rsidR="00EC6927" w:rsidRPr="003D0AE0" w:rsidRDefault="007E7421" w:rsidP="00EC6927">
      <w:pPr>
        <w:tabs>
          <w:tab w:val="left" w:pos="1080"/>
          <w:tab w:val="right" w:pos="7200"/>
          <w:tab w:val="right" w:pos="8640"/>
        </w:tabs>
        <w:spacing w:after="120"/>
        <w:ind w:firstLine="1134"/>
        <w:jc w:val="both"/>
        <w:rPr>
          <w:rFonts w:eastAsiaTheme="minorHAnsi"/>
          <w:lang w:val="sr-Cyrl-CS"/>
        </w:rPr>
      </w:pPr>
      <w:r w:rsidRPr="003D0AE0">
        <w:rPr>
          <w:rFonts w:eastAsiaTheme="minorHAnsi" w:cs="Arial"/>
          <w:bCs/>
          <w:lang w:val="sr-Cyrl-RS"/>
        </w:rPr>
        <w:t xml:space="preserve">У наставку седнице </w:t>
      </w:r>
      <w:r w:rsidR="000B3AE8" w:rsidRPr="003D0AE0">
        <w:rPr>
          <w:rFonts w:eastAsiaTheme="minorHAnsi" w:cs="Arial"/>
          <w:bCs/>
          <w:lang w:val="sr-Cyrl-RS"/>
        </w:rPr>
        <w:t xml:space="preserve">Одбор је </w:t>
      </w:r>
      <w:r w:rsidR="00EC6927" w:rsidRPr="003D0AE0">
        <w:rPr>
          <w:rFonts w:eastAsiaTheme="minorHAnsi"/>
          <w:lang w:val="sr-Cyrl-CS"/>
        </w:rPr>
        <w:t>размотрио</w:t>
      </w:r>
      <w:r w:rsidR="000B3AE8" w:rsidRPr="003D0AE0">
        <w:rPr>
          <w:rFonts w:eastAsiaTheme="minorHAnsi"/>
          <w:lang w:val="sr-Cyrl-CS"/>
        </w:rPr>
        <w:t xml:space="preserve"> Предлог за доношење аутентичног тумачења </w:t>
      </w:r>
      <w:r w:rsidR="00EC6927" w:rsidRPr="003D0AE0">
        <w:rPr>
          <w:rFonts w:eastAsiaTheme="minorHAnsi"/>
          <w:lang w:val="sr-Cyrl-CS"/>
        </w:rPr>
        <w:t xml:space="preserve">одредбе </w:t>
      </w:r>
      <w:r w:rsidR="00EC6927" w:rsidRPr="003D0AE0">
        <w:rPr>
          <w:lang w:val="sr-Cyrl-CS"/>
        </w:rPr>
        <w:t>члана 48. став 6. Закона о извршењу и обезбеђењу, који је поднео народни посланик др Александар Мартиновић</w:t>
      </w:r>
      <w:r w:rsidR="00EC6927" w:rsidRPr="003D0AE0">
        <w:rPr>
          <w:lang w:val="sr-Cyrl-CS"/>
        </w:rPr>
        <w:t xml:space="preserve"> и оценио да је исти </w:t>
      </w:r>
      <w:r w:rsidR="000B3AE8" w:rsidRPr="003D0AE0">
        <w:rPr>
          <w:rFonts w:eastAsiaTheme="minorHAnsi"/>
          <w:lang w:val="sr-Cyrl-CS"/>
        </w:rPr>
        <w:t>оправдан</w:t>
      </w:r>
      <w:r w:rsidR="00EC6927" w:rsidRPr="003D0AE0">
        <w:rPr>
          <w:rFonts w:eastAsiaTheme="minorHAnsi"/>
          <w:lang w:val="sr-Cyrl-CS"/>
        </w:rPr>
        <w:t>.</w:t>
      </w:r>
    </w:p>
    <w:p w:rsidR="00EC6927" w:rsidRPr="003D0AE0" w:rsidRDefault="00EC6927" w:rsidP="00EC6927">
      <w:pPr>
        <w:tabs>
          <w:tab w:val="left" w:pos="1080"/>
          <w:tab w:val="right" w:pos="7200"/>
          <w:tab w:val="right" w:pos="8640"/>
        </w:tabs>
        <w:spacing w:after="120"/>
        <w:ind w:firstLine="1134"/>
        <w:jc w:val="both"/>
        <w:rPr>
          <w:rFonts w:eastAsiaTheme="minorHAnsi"/>
          <w:lang w:val="sr-Cyrl-CS"/>
        </w:rPr>
      </w:pPr>
      <w:r w:rsidRPr="003D0AE0">
        <w:rPr>
          <w:rFonts w:eastAsiaTheme="minorHAnsi"/>
          <w:lang w:val="sr-Cyrl-CS"/>
        </w:rPr>
        <w:lastRenderedPageBreak/>
        <w:t xml:space="preserve">Одбор је </w:t>
      </w:r>
      <w:r w:rsidRPr="003D0AE0">
        <w:rPr>
          <w:rFonts w:eastAsiaTheme="minorHAnsi"/>
          <w:lang w:val="sr-Cyrl-CS"/>
        </w:rPr>
        <w:t xml:space="preserve">једногласно (10 гласова за) одлучио </w:t>
      </w:r>
      <w:r w:rsidRPr="003D0AE0">
        <w:rPr>
          <w:rFonts w:eastAsiaTheme="minorHAnsi"/>
          <w:lang w:val="sr-Cyrl-CS"/>
        </w:rPr>
        <w:t xml:space="preserve">да достави Народној скупштини Предлог аутентичног тумачења одредбе члана </w:t>
      </w:r>
      <w:r w:rsidRPr="003D0AE0">
        <w:rPr>
          <w:lang w:val="sr-Cyrl-CS"/>
        </w:rPr>
        <w:t>48. став 6. Закона о извршењу и обезбеђењу</w:t>
      </w:r>
      <w:r w:rsidRPr="003D0AE0">
        <w:rPr>
          <w:rFonts w:eastAsiaTheme="minorHAnsi"/>
          <w:lang w:val="sr-Cyrl-CS"/>
        </w:rPr>
        <w:t>.</w:t>
      </w:r>
    </w:p>
    <w:p w:rsidR="00EC6927" w:rsidRPr="003D0AE0" w:rsidRDefault="00EC6927" w:rsidP="00EC6927">
      <w:pPr>
        <w:tabs>
          <w:tab w:val="left" w:pos="1080"/>
          <w:tab w:val="right" w:pos="7200"/>
          <w:tab w:val="right" w:pos="8640"/>
        </w:tabs>
        <w:spacing w:after="120"/>
        <w:ind w:firstLine="1134"/>
        <w:jc w:val="both"/>
        <w:rPr>
          <w:rFonts w:eastAsiaTheme="minorHAnsi"/>
          <w:lang w:val="sr-Cyrl-CS"/>
        </w:rPr>
      </w:pPr>
      <w:r w:rsidRPr="003D0AE0">
        <w:rPr>
          <w:rFonts w:eastAsiaTheme="minorHAnsi"/>
          <w:lang w:val="sr-Cyrl-CS"/>
        </w:rPr>
        <w:t xml:space="preserve">Одбор је једногласно (10 гласова за) одлучио да Предлог </w:t>
      </w:r>
      <w:r w:rsidR="000B3AE8" w:rsidRPr="003D0AE0">
        <w:rPr>
          <w:rFonts w:eastAsiaTheme="minorHAnsi"/>
          <w:lang w:val="sr-Cyrl-CS"/>
        </w:rPr>
        <w:t xml:space="preserve">аутентичног тумачења </w:t>
      </w:r>
      <w:r w:rsidRPr="003D0AE0">
        <w:rPr>
          <w:rFonts w:eastAsiaTheme="minorHAnsi"/>
          <w:lang w:val="sr-Cyrl-CS"/>
        </w:rPr>
        <w:t xml:space="preserve">одредбе члана </w:t>
      </w:r>
      <w:r w:rsidRPr="003D0AE0">
        <w:rPr>
          <w:lang w:val="sr-Cyrl-CS"/>
        </w:rPr>
        <w:t>48. став 6. Закона о извршењу и обезбеђењу</w:t>
      </w:r>
      <w:r w:rsidRPr="003D0AE0">
        <w:rPr>
          <w:rFonts w:eastAsiaTheme="minorHAnsi"/>
          <w:lang w:val="sr-Cyrl-CS"/>
        </w:rPr>
        <w:t xml:space="preserve"> </w:t>
      </w:r>
      <w:r w:rsidR="000B3AE8" w:rsidRPr="003D0AE0">
        <w:rPr>
          <w:rFonts w:eastAsiaTheme="minorHAnsi"/>
          <w:lang w:val="sr-Cyrl-CS"/>
        </w:rPr>
        <w:t>достави Народн</w:t>
      </w:r>
      <w:r w:rsidR="00EC69DD" w:rsidRPr="003D0AE0">
        <w:rPr>
          <w:rFonts w:eastAsiaTheme="minorHAnsi"/>
          <w:lang w:val="sr-Cyrl-CS"/>
        </w:rPr>
        <w:t>ој скупштини по хитном поступку.</w:t>
      </w:r>
    </w:p>
    <w:p w:rsidR="00EC69DD" w:rsidRPr="003D0AE0" w:rsidRDefault="000B3AE8" w:rsidP="00EC6927">
      <w:pPr>
        <w:tabs>
          <w:tab w:val="left" w:pos="1080"/>
          <w:tab w:val="right" w:pos="7200"/>
          <w:tab w:val="right" w:pos="8640"/>
        </w:tabs>
        <w:ind w:firstLine="1134"/>
        <w:jc w:val="both"/>
        <w:rPr>
          <w:rFonts w:eastAsiaTheme="minorHAnsi"/>
          <w:lang w:val="sr-Cyrl-CS"/>
        </w:rPr>
      </w:pPr>
      <w:r w:rsidRPr="003D0AE0">
        <w:rPr>
          <w:lang w:val="sr-Cyrl-CS"/>
        </w:rPr>
        <w:t xml:space="preserve">За </w:t>
      </w:r>
      <w:r w:rsidR="003F3BBE" w:rsidRPr="003D0AE0">
        <w:rPr>
          <w:lang w:val="sr-Cyrl-CS"/>
        </w:rPr>
        <w:t>преставника</w:t>
      </w:r>
      <w:r w:rsidRPr="003D0AE0">
        <w:rPr>
          <w:lang w:val="sr-Cyrl-CS"/>
        </w:rPr>
        <w:t xml:space="preserve"> Одбора на седници Народне скупштине одређен је </w:t>
      </w:r>
      <w:r w:rsidRPr="003D0AE0">
        <w:rPr>
          <w:lang w:val="sr-Cyrl-RS"/>
        </w:rPr>
        <w:t>председник Одбора</w:t>
      </w:r>
      <w:r w:rsidRPr="003D0AE0">
        <w:rPr>
          <w:lang w:val="sr-Cyrl-CS"/>
        </w:rPr>
        <w:t>.</w:t>
      </w:r>
    </w:p>
    <w:p w:rsidR="00EC69DD" w:rsidRPr="003D0AE0" w:rsidRDefault="00EC69DD" w:rsidP="00EC6927">
      <w:pPr>
        <w:tabs>
          <w:tab w:val="left" w:pos="993"/>
        </w:tabs>
        <w:spacing w:before="120" w:after="240"/>
        <w:ind w:firstLine="720"/>
        <w:jc w:val="both"/>
        <w:rPr>
          <w:rFonts w:eastAsiaTheme="minorHAnsi" w:cs="Arial"/>
          <w:bCs/>
          <w:lang w:val="sr-Cyrl-RS"/>
        </w:rPr>
      </w:pPr>
      <w:r w:rsidRPr="003D0AE0">
        <w:rPr>
          <w:rFonts w:eastAsiaTheme="minorHAnsi" w:cs="Arial"/>
          <w:bCs/>
          <w:lang w:val="sr-Cyrl-RS"/>
        </w:rPr>
        <w:tab/>
      </w:r>
      <w:r w:rsidR="00C6779D" w:rsidRPr="003D0AE0">
        <w:rPr>
          <w:rFonts w:eastAsia="Calibri"/>
          <w:lang w:val="sr-Latn-RS"/>
        </w:rPr>
        <w:t xml:space="preserve">Одбор је одлуку донео </w:t>
      </w:r>
      <w:r w:rsidR="00C6779D" w:rsidRPr="003D0AE0">
        <w:rPr>
          <w:rFonts w:eastAsia="Calibri"/>
          <w:lang w:val="sr-Cyrl-RS"/>
        </w:rPr>
        <w:t xml:space="preserve">једногласно </w:t>
      </w:r>
      <w:r w:rsidR="00AA50D3" w:rsidRPr="003D0AE0">
        <w:rPr>
          <w:rFonts w:eastAsia="Calibri"/>
          <w:lang w:val="sr-Cyrl-RS"/>
        </w:rPr>
        <w:t>(</w:t>
      </w:r>
      <w:r w:rsidR="00EC6927" w:rsidRPr="003D0AE0">
        <w:rPr>
          <w:rFonts w:eastAsia="Calibri"/>
          <w:lang w:val="sr-Cyrl-RS"/>
        </w:rPr>
        <w:t>10</w:t>
      </w:r>
      <w:r w:rsidR="00AA50D3" w:rsidRPr="003D0AE0">
        <w:rPr>
          <w:rFonts w:eastAsia="Calibri"/>
          <w:lang w:val="sr-Cyrl-RS"/>
        </w:rPr>
        <w:t xml:space="preserve"> гласова).</w:t>
      </w:r>
    </w:p>
    <w:p w:rsidR="00EC69DD" w:rsidRPr="003D0AE0" w:rsidRDefault="00EC69DD" w:rsidP="00EC69DD">
      <w:pPr>
        <w:tabs>
          <w:tab w:val="left" w:pos="993"/>
        </w:tabs>
        <w:spacing w:before="120" w:after="120"/>
        <w:ind w:firstLine="720"/>
        <w:jc w:val="both"/>
      </w:pPr>
      <w:r w:rsidRPr="003D0AE0">
        <w:rPr>
          <w:rFonts w:eastAsiaTheme="minorHAnsi" w:cs="Arial"/>
          <w:bCs/>
          <w:lang w:val="sr-Cyrl-RS"/>
        </w:rPr>
        <w:tab/>
      </w:r>
      <w:r w:rsidR="000B3AE8" w:rsidRPr="003D0AE0">
        <w:t xml:space="preserve">Седница је завршена у </w:t>
      </w:r>
      <w:r w:rsidR="00EC6927" w:rsidRPr="003D0AE0">
        <w:rPr>
          <w:lang w:val="sr-Cyrl-RS"/>
        </w:rPr>
        <w:t>11</w:t>
      </w:r>
      <w:r w:rsidR="000B3AE8" w:rsidRPr="003D0AE0">
        <w:rPr>
          <w:lang w:val="sr-Cyrl-RS"/>
        </w:rPr>
        <w:t>,1</w:t>
      </w:r>
      <w:r w:rsidR="00EC6927" w:rsidRPr="003D0AE0">
        <w:rPr>
          <w:lang w:val="sr-Cyrl-RS"/>
        </w:rPr>
        <w:t>5</w:t>
      </w:r>
      <w:r w:rsidR="000B3AE8" w:rsidRPr="003D0AE0">
        <w:rPr>
          <w:lang w:val="sr-Cyrl-RS"/>
        </w:rPr>
        <w:t xml:space="preserve"> </w:t>
      </w:r>
      <w:r w:rsidRPr="003D0AE0">
        <w:t>часова.</w:t>
      </w:r>
    </w:p>
    <w:p w:rsidR="000B3AE8" w:rsidRPr="003D0AE0" w:rsidRDefault="00EC69DD" w:rsidP="00EC69DD">
      <w:pPr>
        <w:tabs>
          <w:tab w:val="left" w:pos="993"/>
        </w:tabs>
        <w:spacing w:before="120" w:after="120"/>
        <w:ind w:firstLine="720"/>
        <w:jc w:val="both"/>
      </w:pPr>
      <w:r w:rsidRPr="003D0AE0">
        <w:tab/>
      </w:r>
      <w:r w:rsidR="000B3AE8" w:rsidRPr="003D0AE0">
        <w:t>Саставни део записника чине стенографске белешке.</w:t>
      </w:r>
    </w:p>
    <w:p w:rsidR="00EC6927" w:rsidRPr="003D0AE0" w:rsidRDefault="00EC6927" w:rsidP="00EC69DD">
      <w:pPr>
        <w:tabs>
          <w:tab w:val="left" w:pos="993"/>
        </w:tabs>
        <w:spacing w:before="120" w:after="120"/>
        <w:ind w:firstLine="720"/>
        <w:jc w:val="both"/>
      </w:pPr>
    </w:p>
    <w:p w:rsidR="00EC6927" w:rsidRPr="003D0AE0" w:rsidRDefault="00EC6927" w:rsidP="00EC69DD">
      <w:pPr>
        <w:tabs>
          <w:tab w:val="left" w:pos="993"/>
        </w:tabs>
        <w:spacing w:before="120" w:after="120"/>
        <w:ind w:firstLine="720"/>
        <w:jc w:val="both"/>
        <w:rPr>
          <w:rFonts w:eastAsiaTheme="minorHAnsi" w:cs="Arial"/>
          <w:bCs/>
          <w:lang w:val="sr-Cyrl-RS"/>
        </w:rPr>
      </w:pPr>
    </w:p>
    <w:p w:rsidR="000B3AE8" w:rsidRPr="003D0AE0" w:rsidRDefault="000B3AE8" w:rsidP="000B3AE8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D0AE0">
        <w:rPr>
          <w:lang w:val="sr-Cyrl-RS"/>
        </w:rPr>
        <w:t xml:space="preserve">                                                                                                </w:t>
      </w:r>
    </w:p>
    <w:p w:rsidR="000B3AE8" w:rsidRPr="003D0AE0" w:rsidRDefault="00EC69DD" w:rsidP="000B3AE8">
      <w:pPr>
        <w:tabs>
          <w:tab w:val="left" w:pos="993"/>
        </w:tabs>
        <w:jc w:val="both"/>
        <w:rPr>
          <w:rFonts w:eastAsia="Calibri"/>
          <w:lang w:val="en-US"/>
        </w:rPr>
      </w:pPr>
      <w:r w:rsidRPr="003D0AE0">
        <w:rPr>
          <w:rFonts w:eastAsia="Calibri"/>
          <w:lang w:val="sr-Cyrl-RS"/>
        </w:rPr>
        <w:t xml:space="preserve">      </w:t>
      </w:r>
      <w:r w:rsidR="000B3AE8" w:rsidRPr="003D0AE0">
        <w:rPr>
          <w:rFonts w:eastAsia="Calibri"/>
          <w:lang w:val="sr-Cyrl-RS"/>
        </w:rPr>
        <w:t xml:space="preserve">СЕКРЕТАР                                                                                          </w:t>
      </w:r>
      <w:r w:rsidRPr="003D0AE0">
        <w:rPr>
          <w:rFonts w:eastAsia="Calibri"/>
          <w:lang w:val="sr-Cyrl-RS"/>
        </w:rPr>
        <w:t xml:space="preserve">     </w:t>
      </w:r>
      <w:r w:rsidR="000B3AE8" w:rsidRPr="003D0AE0">
        <w:rPr>
          <w:rFonts w:eastAsia="Calibri"/>
          <w:lang w:val="sr-Cyrl-RS"/>
        </w:rPr>
        <w:t>ПРЕДСЕДНИК</w:t>
      </w:r>
    </w:p>
    <w:p w:rsidR="000B3AE8" w:rsidRPr="003D0AE0" w:rsidRDefault="000B3AE8" w:rsidP="000B3AE8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B3AE8" w:rsidRPr="003D0AE0" w:rsidRDefault="000B3AE8" w:rsidP="000B3AE8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D0AE0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EC69DD" w:rsidRPr="003D0AE0">
        <w:rPr>
          <w:rFonts w:eastAsia="Calibri"/>
          <w:lang w:val="sr-Cyrl-RS"/>
        </w:rPr>
        <w:t xml:space="preserve">     </w:t>
      </w:r>
      <w:r w:rsidRPr="003D0AE0">
        <w:rPr>
          <w:rFonts w:eastAsia="Calibri"/>
          <w:lang w:val="sr-Cyrl-RS"/>
        </w:rPr>
        <w:t>Ђорђе Комленски</w:t>
      </w:r>
      <w:r w:rsidRPr="003D0AE0">
        <w:rPr>
          <w:rFonts w:eastAsia="Calibri"/>
          <w:lang w:val="sr-Cyrl-RS"/>
        </w:rPr>
        <w:tab/>
      </w:r>
    </w:p>
    <w:p w:rsidR="00087D23" w:rsidRPr="003D0AE0" w:rsidRDefault="000B3AE8" w:rsidP="005E1AE1">
      <w:pPr>
        <w:tabs>
          <w:tab w:val="left" w:pos="993"/>
        </w:tabs>
        <w:jc w:val="both"/>
      </w:pPr>
      <w:r w:rsidRPr="003D0AE0">
        <w:rPr>
          <w:rFonts w:eastAsia="Calibri"/>
          <w:lang w:val="sr-Cyrl-RS"/>
        </w:rPr>
        <w:tab/>
      </w:r>
      <w:r w:rsidRPr="003D0AE0">
        <w:rPr>
          <w:rFonts w:eastAsia="Calibri"/>
          <w:lang w:val="sr-Cyrl-RS"/>
        </w:rPr>
        <w:tab/>
      </w:r>
    </w:p>
    <w:sectPr w:rsidR="00087D23" w:rsidRPr="003D0AE0" w:rsidSect="00234413">
      <w:foot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39" w:rsidRDefault="007C3739" w:rsidP="005E1AE1">
      <w:r>
        <w:separator/>
      </w:r>
    </w:p>
  </w:endnote>
  <w:endnote w:type="continuationSeparator" w:id="0">
    <w:p w:rsidR="007C3739" w:rsidRDefault="007C3739" w:rsidP="005E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4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413" w:rsidRDefault="002344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A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1AE1" w:rsidRDefault="005E1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39" w:rsidRDefault="007C3739" w:rsidP="005E1AE1">
      <w:r>
        <w:separator/>
      </w:r>
    </w:p>
  </w:footnote>
  <w:footnote w:type="continuationSeparator" w:id="0">
    <w:p w:rsidR="007C3739" w:rsidRDefault="007C3739" w:rsidP="005E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E8"/>
    <w:rsid w:val="000456B8"/>
    <w:rsid w:val="00067D21"/>
    <w:rsid w:val="00081BFD"/>
    <w:rsid w:val="00087D23"/>
    <w:rsid w:val="000B3AE8"/>
    <w:rsid w:val="000C68C9"/>
    <w:rsid w:val="00110EE2"/>
    <w:rsid w:val="00130D7F"/>
    <w:rsid w:val="001618D1"/>
    <w:rsid w:val="00162AA6"/>
    <w:rsid w:val="001C47E3"/>
    <w:rsid w:val="001E5EAA"/>
    <w:rsid w:val="00211B4F"/>
    <w:rsid w:val="00220DAD"/>
    <w:rsid w:val="00234413"/>
    <w:rsid w:val="002379A1"/>
    <w:rsid w:val="0024580B"/>
    <w:rsid w:val="002E4B84"/>
    <w:rsid w:val="00335844"/>
    <w:rsid w:val="003559CE"/>
    <w:rsid w:val="00382BB4"/>
    <w:rsid w:val="003D0AE0"/>
    <w:rsid w:val="003F0525"/>
    <w:rsid w:val="003F3BBE"/>
    <w:rsid w:val="00411C5F"/>
    <w:rsid w:val="004C0B0F"/>
    <w:rsid w:val="004C231B"/>
    <w:rsid w:val="004D0C9C"/>
    <w:rsid w:val="0051452F"/>
    <w:rsid w:val="00523251"/>
    <w:rsid w:val="00535E1C"/>
    <w:rsid w:val="005C3555"/>
    <w:rsid w:val="005D575C"/>
    <w:rsid w:val="005D57D0"/>
    <w:rsid w:val="005E11B9"/>
    <w:rsid w:val="005E1AE1"/>
    <w:rsid w:val="005F5975"/>
    <w:rsid w:val="0063305E"/>
    <w:rsid w:val="006C2B36"/>
    <w:rsid w:val="00736114"/>
    <w:rsid w:val="007530F4"/>
    <w:rsid w:val="00766EAF"/>
    <w:rsid w:val="007A4F38"/>
    <w:rsid w:val="007A76FD"/>
    <w:rsid w:val="007B76AC"/>
    <w:rsid w:val="007C3739"/>
    <w:rsid w:val="007D3E47"/>
    <w:rsid w:val="007E7421"/>
    <w:rsid w:val="00800428"/>
    <w:rsid w:val="00804AA7"/>
    <w:rsid w:val="008C42C9"/>
    <w:rsid w:val="008C763A"/>
    <w:rsid w:val="00954360"/>
    <w:rsid w:val="009572BD"/>
    <w:rsid w:val="009D54AD"/>
    <w:rsid w:val="009D7222"/>
    <w:rsid w:val="00A133C2"/>
    <w:rsid w:val="00A25426"/>
    <w:rsid w:val="00A82851"/>
    <w:rsid w:val="00A85C41"/>
    <w:rsid w:val="00AA50D3"/>
    <w:rsid w:val="00AA5E86"/>
    <w:rsid w:val="00AE006E"/>
    <w:rsid w:val="00B22631"/>
    <w:rsid w:val="00B95B6A"/>
    <w:rsid w:val="00BD50F6"/>
    <w:rsid w:val="00BD6902"/>
    <w:rsid w:val="00BE0633"/>
    <w:rsid w:val="00C11610"/>
    <w:rsid w:val="00C1369F"/>
    <w:rsid w:val="00C6779D"/>
    <w:rsid w:val="00C72C45"/>
    <w:rsid w:val="00C86804"/>
    <w:rsid w:val="00CC7F63"/>
    <w:rsid w:val="00CF0E22"/>
    <w:rsid w:val="00CF481E"/>
    <w:rsid w:val="00D4590C"/>
    <w:rsid w:val="00D67648"/>
    <w:rsid w:val="00D7523A"/>
    <w:rsid w:val="00D80FA6"/>
    <w:rsid w:val="00D95149"/>
    <w:rsid w:val="00DF0360"/>
    <w:rsid w:val="00DF2204"/>
    <w:rsid w:val="00E13B41"/>
    <w:rsid w:val="00E3572A"/>
    <w:rsid w:val="00E560B1"/>
    <w:rsid w:val="00E8041F"/>
    <w:rsid w:val="00E83C56"/>
    <w:rsid w:val="00E9325D"/>
    <w:rsid w:val="00EC3333"/>
    <w:rsid w:val="00EC559F"/>
    <w:rsid w:val="00EC6927"/>
    <w:rsid w:val="00EC69DD"/>
    <w:rsid w:val="00F01EAF"/>
    <w:rsid w:val="00F020F0"/>
    <w:rsid w:val="00F115C4"/>
    <w:rsid w:val="00F16BA8"/>
    <w:rsid w:val="00F17D02"/>
    <w:rsid w:val="00F43958"/>
    <w:rsid w:val="00F50A8E"/>
    <w:rsid w:val="00F52206"/>
    <w:rsid w:val="00FB39F2"/>
    <w:rsid w:val="00FD41D3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1845"/>
  <w15:docId w15:val="{EC214B18-EDA6-4813-82A6-B266581A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E1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AE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1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AE1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38">
    <w:name w:val="Font Style38"/>
    <w:basedOn w:val="DefaultParagraphFont"/>
    <w:uiPriority w:val="99"/>
    <w:rsid w:val="00EC6927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Aleksandra Saso</cp:lastModifiedBy>
  <cp:revision>98</cp:revision>
  <dcterms:created xsi:type="dcterms:W3CDTF">2018-11-23T09:02:00Z</dcterms:created>
  <dcterms:modified xsi:type="dcterms:W3CDTF">2020-02-03T09:06:00Z</dcterms:modified>
</cp:coreProperties>
</file>